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2" w:rsidRDefault="006353C2" w:rsidP="006353C2">
      <w:pPr>
        <w:jc w:val="center"/>
        <w:rPr>
          <w:rFonts w:ascii="Verdana" w:hAnsi="Verdana"/>
          <w:lang w:val="es-MX"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7C0282" w:rsidRPr="005520B1" w:rsidTr="000A0010">
        <w:trPr>
          <w:trHeight w:val="77"/>
        </w:trPr>
        <w:tc>
          <w:tcPr>
            <w:tcW w:w="2486" w:type="dxa"/>
            <w:gridSpan w:val="2"/>
          </w:tcPr>
          <w:p w:rsidR="007C0282" w:rsidRPr="00DF2133" w:rsidRDefault="007C0282" w:rsidP="000A0010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7C0282" w:rsidRPr="005520B1" w:rsidTr="000A0010">
        <w:trPr>
          <w:trHeight w:val="199"/>
        </w:trPr>
        <w:tc>
          <w:tcPr>
            <w:tcW w:w="495" w:type="dxa"/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7C0282" w:rsidRDefault="007C0282" w:rsidP="000A0010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7C0282" w:rsidRPr="007B4FB3" w:rsidRDefault="007C0282" w:rsidP="000A001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7B4FB3">
              <w:rPr>
                <w:rFonts w:asciiTheme="majorHAnsi" w:hAnsiTheme="majorHAnsi"/>
                <w:b/>
                <w:szCs w:val="20"/>
                <w:shd w:val="clear" w:color="auto" w:fill="FF0000"/>
                <w:lang w:val="es-MX"/>
              </w:rPr>
              <w:t>COMPONENTE EVALUATIVO</w:t>
            </w:r>
          </w:p>
        </w:tc>
        <w:tc>
          <w:tcPr>
            <w:tcW w:w="5207" w:type="dxa"/>
          </w:tcPr>
          <w:p w:rsidR="007C0282" w:rsidRPr="00323758" w:rsidRDefault="007C0282" w:rsidP="00B115F3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CONTROL INTERNO </w:t>
            </w:r>
            <w:r w:rsidR="00B115F3">
              <w:rPr>
                <w:rFonts w:ascii="Calibri" w:hAnsi="Calibri"/>
                <w:sz w:val="20"/>
                <w:szCs w:val="20"/>
                <w:lang w:val="es-MX"/>
              </w:rPr>
              <w:t>120</w:t>
            </w:r>
          </w:p>
        </w:tc>
      </w:tr>
      <w:tr w:rsidR="007C0282" w:rsidRPr="005520B1" w:rsidTr="000A0010">
        <w:trPr>
          <w:trHeight w:val="199"/>
        </w:trPr>
        <w:tc>
          <w:tcPr>
            <w:tcW w:w="495" w:type="dxa"/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7C0282" w:rsidRPr="005520B1" w:rsidTr="000A0010">
        <w:trPr>
          <w:trHeight w:val="134"/>
        </w:trPr>
        <w:tc>
          <w:tcPr>
            <w:tcW w:w="495" w:type="dxa"/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7C0282" w:rsidRPr="00323758" w:rsidRDefault="007C0282" w:rsidP="000A0010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DE CONTROL INTERNO</w:t>
            </w:r>
          </w:p>
        </w:tc>
      </w:tr>
      <w:tr w:rsidR="007C0282" w:rsidRPr="005520B1" w:rsidTr="000A0010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7C0282" w:rsidRPr="00323758" w:rsidRDefault="007C0282" w:rsidP="000A0010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7C0282" w:rsidRPr="00323758" w:rsidRDefault="007C0282" w:rsidP="000A0010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7C0282" w:rsidRDefault="007C0282" w:rsidP="007C0282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7C0282" w:rsidRPr="00B771D2" w:rsidTr="00670AE1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82" w:rsidRPr="00B771D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7C0282" w:rsidRPr="00B771D2" w:rsidTr="00670AE1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C0282" w:rsidRPr="00B771D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7C0282" w:rsidRPr="00B771D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7C0282" w:rsidRPr="007D5450" w:rsidTr="00670AE1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C0282" w:rsidRPr="00670AE1" w:rsidRDefault="00670AE1" w:rsidP="000A0010">
            <w:pPr>
              <w:rPr>
                <w:rFonts w:ascii="Calibri" w:hAnsi="Calibri"/>
                <w:sz w:val="22"/>
                <w:szCs w:val="22"/>
              </w:rPr>
            </w:pPr>
            <w:r w:rsidRPr="00670AE1">
              <w:rPr>
                <w:rFonts w:ascii="Calibri" w:hAnsi="Calibri"/>
                <w:sz w:val="22"/>
                <w:szCs w:val="22"/>
              </w:rPr>
              <w:t>120.</w:t>
            </w:r>
            <w:r w:rsidR="000839B7" w:rsidRPr="00670AE1">
              <w:rPr>
                <w:rFonts w:ascii="Calibri" w:hAnsi="Calibri"/>
                <w:sz w:val="22"/>
                <w:szCs w:val="22"/>
              </w:rPr>
              <w:t>02</w:t>
            </w:r>
          </w:p>
          <w:p w:rsidR="000839B7" w:rsidRPr="00670AE1" w:rsidRDefault="00670AE1" w:rsidP="000A0010">
            <w:pPr>
              <w:rPr>
                <w:rFonts w:ascii="Calibri" w:hAnsi="Calibri"/>
                <w:sz w:val="22"/>
                <w:szCs w:val="22"/>
              </w:rPr>
            </w:pPr>
            <w:r w:rsidRPr="00670AE1">
              <w:rPr>
                <w:rFonts w:ascii="Calibri" w:hAnsi="Calibri"/>
                <w:sz w:val="22"/>
                <w:szCs w:val="22"/>
              </w:rPr>
              <w:t>120.</w:t>
            </w:r>
            <w:r w:rsidR="000839B7" w:rsidRPr="00670AE1">
              <w:rPr>
                <w:rFonts w:ascii="Calibri" w:hAnsi="Calibri"/>
                <w:sz w:val="22"/>
                <w:szCs w:val="22"/>
              </w:rPr>
              <w:t>02.07</w:t>
            </w:r>
          </w:p>
        </w:tc>
        <w:tc>
          <w:tcPr>
            <w:tcW w:w="3544" w:type="dxa"/>
          </w:tcPr>
          <w:p w:rsidR="007C0282" w:rsidRPr="006A419B" w:rsidRDefault="007C0282" w:rsidP="000A0010">
            <w:pPr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>ACTAS</w:t>
            </w:r>
          </w:p>
          <w:p w:rsidR="007C0282" w:rsidRPr="006A419B" w:rsidRDefault="007C0282" w:rsidP="000A0010">
            <w:pPr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>Actas de Comité de Control Interno</w:t>
            </w:r>
          </w:p>
          <w:p w:rsidR="007C0282" w:rsidRDefault="007C0282" w:rsidP="000A00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7C0282" w:rsidRDefault="007C0282" w:rsidP="000A00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7C0282" w:rsidRPr="00F629D2" w:rsidRDefault="007C0282" w:rsidP="000A00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7C0282" w:rsidRDefault="007C0282" w:rsidP="000A0010">
            <w:pPr>
              <w:rPr>
                <w:rFonts w:ascii="Calibri" w:hAnsi="Calibri"/>
              </w:rPr>
            </w:pPr>
          </w:p>
          <w:p w:rsidR="007C0282" w:rsidRPr="007D5450" w:rsidRDefault="00545980" w:rsidP="000A00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7C0282" w:rsidRDefault="007C0282" w:rsidP="000A0010">
            <w:pPr>
              <w:rPr>
                <w:rFonts w:ascii="Calibri" w:hAnsi="Calibri"/>
              </w:rPr>
            </w:pPr>
          </w:p>
          <w:p w:rsidR="007C0282" w:rsidRPr="007D5450" w:rsidRDefault="007C0282" w:rsidP="000A00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0282" w:rsidRDefault="007C0282" w:rsidP="000A0010">
            <w:pPr>
              <w:rPr>
                <w:rFonts w:ascii="Calibri" w:hAnsi="Calibri"/>
              </w:rPr>
            </w:pPr>
          </w:p>
          <w:p w:rsidR="007C0282" w:rsidRDefault="007C0282" w:rsidP="000A00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7C0282" w:rsidRPr="007D5450" w:rsidRDefault="007C0282" w:rsidP="000A00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0282" w:rsidRPr="007D5450" w:rsidRDefault="007C0282" w:rsidP="000A00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0282" w:rsidRPr="007D5450" w:rsidRDefault="007C0282" w:rsidP="000A00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0282" w:rsidRPr="007D5450" w:rsidRDefault="007C0282" w:rsidP="000A0010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C0282" w:rsidRPr="007D5450" w:rsidRDefault="007C0282" w:rsidP="000A00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AD7A39" w:rsidRPr="007D5450" w:rsidTr="00ED7945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AD7A39" w:rsidRPr="00670AE1" w:rsidRDefault="00AD7A39" w:rsidP="00ED7945">
            <w:pPr>
              <w:rPr>
                <w:rFonts w:ascii="Calibri" w:hAnsi="Calibri"/>
                <w:sz w:val="22"/>
                <w:szCs w:val="22"/>
              </w:rPr>
            </w:pPr>
            <w:r w:rsidRPr="00670AE1">
              <w:rPr>
                <w:rFonts w:ascii="Calibri" w:hAnsi="Calibri"/>
                <w:sz w:val="22"/>
                <w:szCs w:val="22"/>
              </w:rPr>
              <w:t>120.39.02</w:t>
            </w:r>
          </w:p>
        </w:tc>
        <w:tc>
          <w:tcPr>
            <w:tcW w:w="3544" w:type="dxa"/>
          </w:tcPr>
          <w:p w:rsidR="00AD7A39" w:rsidRDefault="00AD7A39" w:rsidP="00ED7945">
            <w:pPr>
              <w:rPr>
                <w:rFonts w:ascii="Calibri" w:hAnsi="Calibri"/>
                <w:b/>
              </w:rPr>
            </w:pPr>
            <w:r w:rsidRPr="00670AE1">
              <w:rPr>
                <w:rFonts w:ascii="Calibri" w:hAnsi="Calibri"/>
                <w:b/>
              </w:rPr>
              <w:t>Informe de Auditoría Interna</w:t>
            </w:r>
          </w:p>
          <w:p w:rsidR="00AD7A39" w:rsidRDefault="00AD7A39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 Seguimiento por procesos</w:t>
            </w:r>
          </w:p>
          <w:p w:rsidR="00AD7A39" w:rsidRDefault="00AD7A39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 de Seguimiento plan operativo</w:t>
            </w:r>
          </w:p>
          <w:p w:rsidR="00AD7A39" w:rsidRDefault="00AD7A39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 Informes de Seguimiento al plan de mejoramiento.</w:t>
            </w:r>
          </w:p>
          <w:p w:rsidR="00AD7A39" w:rsidRPr="00670AE1" w:rsidRDefault="00AD7A39" w:rsidP="00ED79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Informe seguimiento acuerdos de gestión.</w:t>
            </w:r>
          </w:p>
        </w:tc>
        <w:tc>
          <w:tcPr>
            <w:tcW w:w="851" w:type="dxa"/>
          </w:tcPr>
          <w:p w:rsidR="00AD7A39" w:rsidRDefault="00AD7A39" w:rsidP="00ED7945">
            <w:pPr>
              <w:jc w:val="center"/>
              <w:rPr>
                <w:rFonts w:ascii="Calibri" w:hAnsi="Calibri"/>
              </w:rPr>
            </w:pPr>
          </w:p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AD7A39" w:rsidRDefault="00AD7A39" w:rsidP="00ED7945">
            <w:pPr>
              <w:jc w:val="center"/>
              <w:rPr>
                <w:rFonts w:ascii="Calibri" w:hAnsi="Calibri"/>
              </w:rPr>
            </w:pPr>
          </w:p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7A39" w:rsidRDefault="00AD7A39" w:rsidP="00ED7945">
            <w:pPr>
              <w:jc w:val="center"/>
              <w:rPr>
                <w:rFonts w:ascii="Calibri" w:hAnsi="Calibri"/>
              </w:rPr>
            </w:pPr>
          </w:p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del 10%, como soporte de la Gestión Realizada que se incluirá en el archivo histórico, lo demás se eliminara.</w:t>
            </w:r>
          </w:p>
        </w:tc>
      </w:tr>
    </w:tbl>
    <w:p w:rsidR="007C0282" w:rsidRDefault="007C0282" w:rsidP="007C0282">
      <w:pPr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38"/>
        <w:gridCol w:w="3838"/>
        <w:gridCol w:w="3839"/>
      </w:tblGrid>
      <w:tr w:rsidR="007C0282" w:rsidRPr="00F63270" w:rsidTr="000A0010">
        <w:trPr>
          <w:trHeight w:val="251"/>
        </w:trPr>
        <w:tc>
          <w:tcPr>
            <w:tcW w:w="1423" w:type="dxa"/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7C0282" w:rsidRPr="00F63270" w:rsidTr="000A0010">
        <w:trPr>
          <w:trHeight w:val="151"/>
        </w:trPr>
        <w:tc>
          <w:tcPr>
            <w:tcW w:w="1423" w:type="dxa"/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C0282" w:rsidRPr="00F63270" w:rsidTr="000A0010">
        <w:trPr>
          <w:trHeight w:val="70"/>
        </w:trPr>
        <w:tc>
          <w:tcPr>
            <w:tcW w:w="1423" w:type="dxa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7C0282" w:rsidRPr="00A41127" w:rsidRDefault="007C0282" w:rsidP="000A001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7C0282" w:rsidRPr="00F63270" w:rsidTr="000A0010">
        <w:trPr>
          <w:trHeight w:val="70"/>
        </w:trPr>
        <w:tc>
          <w:tcPr>
            <w:tcW w:w="1423" w:type="dxa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7C0282" w:rsidRPr="00A41127" w:rsidRDefault="007C0282" w:rsidP="000A001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7C0282" w:rsidRPr="00F63270" w:rsidTr="000A0010">
        <w:tc>
          <w:tcPr>
            <w:tcW w:w="1423" w:type="dxa"/>
            <w:vAlign w:val="center"/>
          </w:tcPr>
          <w:p w:rsidR="007C0282" w:rsidRPr="00464874" w:rsidRDefault="007C0282" w:rsidP="000A0010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7C0282" w:rsidRPr="00A41127" w:rsidRDefault="007C0282" w:rsidP="000A0010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7C0282" w:rsidRDefault="007C0282" w:rsidP="007C0282"/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7C0282" w:rsidRPr="005520B1" w:rsidTr="000A0010">
        <w:trPr>
          <w:trHeight w:val="77"/>
        </w:trPr>
        <w:tc>
          <w:tcPr>
            <w:tcW w:w="2486" w:type="dxa"/>
            <w:gridSpan w:val="2"/>
          </w:tcPr>
          <w:p w:rsidR="007C0282" w:rsidRPr="00DF2133" w:rsidRDefault="007C0282" w:rsidP="000A0010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7C0282" w:rsidRPr="005520B1" w:rsidTr="000A0010">
        <w:trPr>
          <w:trHeight w:val="199"/>
        </w:trPr>
        <w:tc>
          <w:tcPr>
            <w:tcW w:w="495" w:type="dxa"/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7C0282" w:rsidRDefault="007C0282" w:rsidP="000A0010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7C0282" w:rsidRPr="00323758" w:rsidRDefault="007C0282" w:rsidP="000A0010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7B4FB3">
              <w:rPr>
                <w:rFonts w:asciiTheme="majorHAnsi" w:hAnsiTheme="majorHAnsi"/>
                <w:b/>
                <w:szCs w:val="20"/>
                <w:shd w:val="clear" w:color="auto" w:fill="FF0000"/>
                <w:lang w:val="es-MX"/>
              </w:rPr>
              <w:t>COMPONENTE EVALUATIVO</w:t>
            </w:r>
          </w:p>
        </w:tc>
        <w:tc>
          <w:tcPr>
            <w:tcW w:w="5207" w:type="dxa"/>
          </w:tcPr>
          <w:p w:rsidR="007C0282" w:rsidRPr="00323758" w:rsidRDefault="007C0282" w:rsidP="00670AE1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CONTROL INTERNO </w:t>
            </w:r>
            <w:r w:rsidR="00670AE1">
              <w:rPr>
                <w:rFonts w:ascii="Calibri" w:hAnsi="Calibri"/>
                <w:sz w:val="20"/>
                <w:szCs w:val="20"/>
                <w:lang w:val="es-MX"/>
              </w:rPr>
              <w:t>120</w:t>
            </w:r>
          </w:p>
        </w:tc>
      </w:tr>
      <w:tr w:rsidR="007C0282" w:rsidRPr="005520B1" w:rsidTr="000A0010">
        <w:trPr>
          <w:trHeight w:val="199"/>
        </w:trPr>
        <w:tc>
          <w:tcPr>
            <w:tcW w:w="495" w:type="dxa"/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7C0282" w:rsidRPr="005520B1" w:rsidTr="000A0010">
        <w:trPr>
          <w:trHeight w:val="134"/>
        </w:trPr>
        <w:tc>
          <w:tcPr>
            <w:tcW w:w="495" w:type="dxa"/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7C0282" w:rsidRPr="00323758" w:rsidRDefault="007C0282" w:rsidP="000A0010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DE CONTROL INTERNO</w:t>
            </w:r>
          </w:p>
        </w:tc>
      </w:tr>
      <w:tr w:rsidR="007C0282" w:rsidRPr="005520B1" w:rsidTr="000A0010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7C0282" w:rsidRPr="00323758" w:rsidRDefault="007C0282" w:rsidP="000A0010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7C0282" w:rsidRPr="00323758" w:rsidRDefault="007C0282" w:rsidP="000A0010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7C0282" w:rsidRDefault="007C0282" w:rsidP="007C0282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7C0282" w:rsidRPr="00B771D2" w:rsidTr="00670AE1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82" w:rsidRPr="00B771D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7C0282" w:rsidRPr="00B771D2" w:rsidTr="00670AE1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C0282" w:rsidRPr="00B771D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7C0282" w:rsidRPr="00B771D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CA5D20" w:rsidRPr="007D5450" w:rsidTr="003E4BCA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CA5D20" w:rsidRPr="00670AE1" w:rsidRDefault="00CA5D20" w:rsidP="003E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120.39.0</w:t>
            </w:r>
            <w:r w:rsidR="00302B5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CA5D20" w:rsidRDefault="00CA5D20" w:rsidP="003E4B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Pr="00C24B1F">
              <w:rPr>
                <w:rFonts w:ascii="Calibri" w:hAnsi="Calibri"/>
                <w:b/>
              </w:rPr>
              <w:t>NFORMES</w:t>
            </w:r>
          </w:p>
          <w:p w:rsidR="00CA5D20" w:rsidRPr="00C24B1F" w:rsidRDefault="00CA5D20" w:rsidP="003E4BCA">
            <w:pPr>
              <w:rPr>
                <w:rFonts w:ascii="Calibri" w:hAnsi="Calibri"/>
                <w:b/>
              </w:rPr>
            </w:pPr>
            <w:r w:rsidRPr="00C24B1F">
              <w:rPr>
                <w:rFonts w:ascii="Calibri" w:hAnsi="Calibri"/>
                <w:b/>
              </w:rPr>
              <w:t xml:space="preserve">Informes </w:t>
            </w:r>
            <w:r>
              <w:rPr>
                <w:rFonts w:ascii="Calibri" w:hAnsi="Calibri"/>
                <w:b/>
              </w:rPr>
              <w:t>Control Interno</w:t>
            </w:r>
          </w:p>
          <w:p w:rsidR="00CA5D20" w:rsidRDefault="00CA5D20" w:rsidP="003E4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</w:t>
            </w:r>
          </w:p>
          <w:p w:rsidR="00CA5D20" w:rsidRPr="00181CF6" w:rsidRDefault="00CA5D20" w:rsidP="003E4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CA5D20" w:rsidRPr="007D5450" w:rsidRDefault="00CA5D20" w:rsidP="003E4B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CA5D20" w:rsidRPr="007D5450" w:rsidRDefault="00CA5D20" w:rsidP="003E4B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5D20" w:rsidRPr="007D5450" w:rsidRDefault="00CA5D20" w:rsidP="003E4BCA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A5D20" w:rsidRPr="007D5450" w:rsidRDefault="00CA5D20" w:rsidP="003E4BC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5D20" w:rsidRPr="007D5450" w:rsidRDefault="00CA5D20" w:rsidP="003E4BC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5D20" w:rsidRPr="007D5450" w:rsidRDefault="00CA5D20" w:rsidP="003E4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A5D20" w:rsidRPr="007D5450" w:rsidRDefault="00CA5D20" w:rsidP="003E4BCA">
            <w:pPr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  <w:bookmarkEnd w:id="0"/>
          </w:p>
        </w:tc>
      </w:tr>
      <w:tr w:rsidR="003A0B60" w:rsidRPr="007D5450" w:rsidTr="00670AE1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3A0B60" w:rsidRPr="00670AE1" w:rsidRDefault="003A0B60" w:rsidP="00302B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120.39.0</w:t>
            </w:r>
            <w:r w:rsidR="00302B5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3A0B60" w:rsidRPr="00C24B1F" w:rsidRDefault="003A0B60" w:rsidP="00ED7945">
            <w:pPr>
              <w:rPr>
                <w:rFonts w:ascii="Calibri" w:hAnsi="Calibri"/>
                <w:b/>
              </w:rPr>
            </w:pPr>
            <w:r w:rsidRPr="00C24B1F">
              <w:rPr>
                <w:rFonts w:ascii="Calibri" w:hAnsi="Calibri"/>
                <w:b/>
              </w:rPr>
              <w:t>Informes Consejo Directivo</w:t>
            </w:r>
          </w:p>
          <w:p w:rsidR="003A0B60" w:rsidRDefault="003A0B60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</w:t>
            </w:r>
          </w:p>
          <w:p w:rsidR="003A0B60" w:rsidRPr="00181CF6" w:rsidRDefault="003A0B60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3A0B60" w:rsidRPr="007D5450" w:rsidRDefault="003A0B60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3A0B60" w:rsidRPr="007D5450" w:rsidRDefault="003A0B60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0B60" w:rsidRPr="007D5450" w:rsidRDefault="003A0B60" w:rsidP="00ED7945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0B60" w:rsidRPr="007D5450" w:rsidRDefault="003A0B60" w:rsidP="00ED794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0B60" w:rsidRPr="007D5450" w:rsidRDefault="003A0B60" w:rsidP="00ED794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0B60" w:rsidRPr="007D5450" w:rsidRDefault="003A0B60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B60" w:rsidRPr="007D5450" w:rsidRDefault="003A0B60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</w:p>
        </w:tc>
      </w:tr>
      <w:tr w:rsidR="00AD7A39" w:rsidRPr="007D5450" w:rsidTr="00ED7945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AD7A39" w:rsidRPr="00670AE1" w:rsidRDefault="00AD7A39" w:rsidP="00ED79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120.39.18</w:t>
            </w:r>
          </w:p>
        </w:tc>
        <w:tc>
          <w:tcPr>
            <w:tcW w:w="3544" w:type="dxa"/>
          </w:tcPr>
          <w:p w:rsidR="00AD7A39" w:rsidRPr="000508DC" w:rsidRDefault="00AD7A39" w:rsidP="00ED79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Informes Órganos de control </w:t>
            </w:r>
          </w:p>
          <w:p w:rsidR="00AD7A39" w:rsidRDefault="00AD7A39" w:rsidP="00ED7945">
            <w:pPr>
              <w:rPr>
                <w:rFonts w:ascii="Calibri" w:hAnsi="Calibri"/>
              </w:rPr>
            </w:pPr>
            <w:r w:rsidRPr="0054681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Informe Ejecutivo Anual</w:t>
            </w:r>
          </w:p>
          <w:p w:rsidR="00AD7A39" w:rsidRDefault="00AD7A39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 Austeridad del Gasto</w:t>
            </w:r>
          </w:p>
          <w:p w:rsidR="00AD7A39" w:rsidRPr="00546812" w:rsidRDefault="00AD7A39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Seguimiento Plan operativo Institucional.</w:t>
            </w:r>
          </w:p>
        </w:tc>
        <w:tc>
          <w:tcPr>
            <w:tcW w:w="851" w:type="dxa"/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eliminara.</w:t>
            </w:r>
          </w:p>
        </w:tc>
      </w:tr>
      <w:tr w:rsidR="00AD7A39" w:rsidRPr="007D5450" w:rsidTr="00ED7945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AD7A39" w:rsidRPr="00670AE1" w:rsidRDefault="00AD7A39" w:rsidP="00ED79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670AE1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120.58</w:t>
            </w:r>
          </w:p>
        </w:tc>
        <w:tc>
          <w:tcPr>
            <w:tcW w:w="3544" w:type="dxa"/>
            <w:vAlign w:val="center"/>
          </w:tcPr>
          <w:p w:rsidR="00AD7A39" w:rsidRDefault="00AD7A39" w:rsidP="00ED79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REQUERIMIENTOS DE INFORMACION </w:t>
            </w:r>
          </w:p>
          <w:p w:rsidR="00AD7A39" w:rsidRDefault="00AD7A39" w:rsidP="00ED79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Oficio solicitud de información </w:t>
            </w:r>
          </w:p>
          <w:p w:rsidR="00AD7A39" w:rsidRDefault="00AD7A39" w:rsidP="00ED79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Respuesta</w:t>
            </w:r>
          </w:p>
          <w:p w:rsidR="00AD7A39" w:rsidRDefault="00AD7A39" w:rsidP="00ED79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Anexos</w:t>
            </w:r>
          </w:p>
        </w:tc>
        <w:tc>
          <w:tcPr>
            <w:tcW w:w="851" w:type="dxa"/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D7A39" w:rsidRPr="007D5450" w:rsidRDefault="00AD7A39" w:rsidP="00ED7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</w:t>
            </w:r>
          </w:p>
        </w:tc>
      </w:tr>
    </w:tbl>
    <w:p w:rsidR="007C0282" w:rsidRDefault="007C0282" w:rsidP="007C0282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7C0282" w:rsidRPr="00F63270" w:rsidTr="000A0010">
        <w:trPr>
          <w:trHeight w:val="251"/>
        </w:trPr>
        <w:tc>
          <w:tcPr>
            <w:tcW w:w="1418" w:type="dxa"/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7C0282" w:rsidRPr="00F63270" w:rsidTr="000A0010">
        <w:trPr>
          <w:trHeight w:val="151"/>
        </w:trPr>
        <w:tc>
          <w:tcPr>
            <w:tcW w:w="1418" w:type="dxa"/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lastRenderedPageBreak/>
              <w:t>FIRMA</w:t>
            </w:r>
          </w:p>
        </w:tc>
        <w:tc>
          <w:tcPr>
            <w:tcW w:w="3827" w:type="dxa"/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C0282" w:rsidRPr="00F63270" w:rsidTr="000A0010">
        <w:trPr>
          <w:trHeight w:val="70"/>
        </w:trPr>
        <w:tc>
          <w:tcPr>
            <w:tcW w:w="1418" w:type="dxa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7C0282" w:rsidRPr="00A41127" w:rsidRDefault="007C0282" w:rsidP="000A001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7C0282" w:rsidRPr="00F63270" w:rsidTr="000A0010">
        <w:trPr>
          <w:trHeight w:val="70"/>
        </w:trPr>
        <w:tc>
          <w:tcPr>
            <w:tcW w:w="1418" w:type="dxa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7C0282" w:rsidRPr="00A41127" w:rsidRDefault="007C0282" w:rsidP="000A001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7C0282" w:rsidRPr="00F63270" w:rsidTr="000A0010">
        <w:tc>
          <w:tcPr>
            <w:tcW w:w="1418" w:type="dxa"/>
            <w:vAlign w:val="center"/>
          </w:tcPr>
          <w:p w:rsidR="007C0282" w:rsidRPr="00464874" w:rsidRDefault="007C0282" w:rsidP="000A0010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7C0282" w:rsidRPr="00A41127" w:rsidRDefault="007C0282" w:rsidP="000A0010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7C0282" w:rsidRDefault="007C0282" w:rsidP="007C0282"/>
    <w:p w:rsidR="009E18F0" w:rsidRDefault="009E18F0" w:rsidP="007C0282"/>
    <w:p w:rsidR="00A60494" w:rsidRDefault="00A60494" w:rsidP="007C0282">
      <w:pPr>
        <w:tabs>
          <w:tab w:val="left" w:pos="1691"/>
        </w:tabs>
        <w:ind w:left="142"/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7C0282" w:rsidRPr="005520B1" w:rsidTr="000A0010">
        <w:trPr>
          <w:trHeight w:val="77"/>
        </w:trPr>
        <w:tc>
          <w:tcPr>
            <w:tcW w:w="2486" w:type="dxa"/>
            <w:gridSpan w:val="2"/>
          </w:tcPr>
          <w:p w:rsidR="007C0282" w:rsidRPr="00DF2133" w:rsidRDefault="007C0282" w:rsidP="000A0010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7C0282" w:rsidRPr="005520B1" w:rsidTr="000A0010">
        <w:trPr>
          <w:trHeight w:val="199"/>
        </w:trPr>
        <w:tc>
          <w:tcPr>
            <w:tcW w:w="495" w:type="dxa"/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7C0282" w:rsidRDefault="007C0282" w:rsidP="000A0010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7C0282" w:rsidRPr="00323758" w:rsidRDefault="007C0282" w:rsidP="000A0010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7B4FB3">
              <w:rPr>
                <w:rFonts w:asciiTheme="majorHAnsi" w:hAnsiTheme="majorHAnsi"/>
                <w:b/>
                <w:szCs w:val="20"/>
                <w:shd w:val="clear" w:color="auto" w:fill="FF0000"/>
                <w:lang w:val="es-MX"/>
              </w:rPr>
              <w:t>COMPONENTE EVALUATIVO</w:t>
            </w:r>
          </w:p>
        </w:tc>
        <w:tc>
          <w:tcPr>
            <w:tcW w:w="5207" w:type="dxa"/>
          </w:tcPr>
          <w:p w:rsidR="007C0282" w:rsidRPr="00323758" w:rsidRDefault="007C0282" w:rsidP="00670AE1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CONTROL INTERNO </w:t>
            </w:r>
            <w:r w:rsidR="00670AE1">
              <w:rPr>
                <w:rFonts w:ascii="Calibri" w:hAnsi="Calibri"/>
                <w:sz w:val="20"/>
                <w:szCs w:val="20"/>
                <w:lang w:val="es-MX"/>
              </w:rPr>
              <w:t>120</w:t>
            </w:r>
          </w:p>
        </w:tc>
      </w:tr>
      <w:tr w:rsidR="007C0282" w:rsidRPr="005520B1" w:rsidTr="000A0010">
        <w:trPr>
          <w:trHeight w:val="199"/>
        </w:trPr>
        <w:tc>
          <w:tcPr>
            <w:tcW w:w="495" w:type="dxa"/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7C0282" w:rsidRPr="005520B1" w:rsidTr="000A0010">
        <w:trPr>
          <w:trHeight w:val="134"/>
        </w:trPr>
        <w:tc>
          <w:tcPr>
            <w:tcW w:w="495" w:type="dxa"/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7C0282" w:rsidRPr="00323758" w:rsidRDefault="007C0282" w:rsidP="000A0010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7C0282" w:rsidRPr="00323758" w:rsidRDefault="007C0282" w:rsidP="000A0010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DE CONTROL INTERNO</w:t>
            </w:r>
          </w:p>
        </w:tc>
      </w:tr>
      <w:tr w:rsidR="007C0282" w:rsidRPr="005520B1" w:rsidTr="000A0010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7C0282" w:rsidRPr="007704C4" w:rsidRDefault="007C0282" w:rsidP="000A0010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C0282" w:rsidRPr="00DF2133" w:rsidRDefault="007C0282" w:rsidP="000A0010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7C0282" w:rsidRPr="00323758" w:rsidRDefault="007C0282" w:rsidP="000A0010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7C0282" w:rsidRPr="00323758" w:rsidRDefault="007C0282" w:rsidP="000A0010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7C0282" w:rsidRDefault="007C0282" w:rsidP="007C0282">
      <w:pPr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7C0282" w:rsidRPr="00B771D2" w:rsidTr="00670AE1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82" w:rsidRPr="00B771D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7C0282" w:rsidRPr="00B771D2" w:rsidTr="00670AE1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C0282" w:rsidRPr="00B771D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7C0282" w:rsidRPr="00B771D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C0282" w:rsidRPr="003F0E76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Pr="007704C4" w:rsidRDefault="007C0282" w:rsidP="000A0010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C0282" w:rsidRDefault="007C0282" w:rsidP="000A0010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EA50FA" w:rsidRPr="007D5450" w:rsidTr="00670AE1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EA50FA" w:rsidRPr="00670AE1" w:rsidRDefault="00670AE1" w:rsidP="00C72737">
            <w:pPr>
              <w:rPr>
                <w:rFonts w:ascii="Calibri" w:hAnsi="Calibri"/>
                <w:sz w:val="22"/>
                <w:szCs w:val="22"/>
              </w:rPr>
            </w:pPr>
            <w:r w:rsidRPr="00670AE1">
              <w:rPr>
                <w:rFonts w:ascii="Calibri" w:hAnsi="Calibri"/>
                <w:sz w:val="22"/>
                <w:szCs w:val="22"/>
              </w:rPr>
              <w:t>120.</w:t>
            </w:r>
            <w:r w:rsidR="000839B7" w:rsidRPr="00670AE1">
              <w:rPr>
                <w:rFonts w:ascii="Calibri" w:hAnsi="Calibri"/>
                <w:sz w:val="22"/>
                <w:szCs w:val="22"/>
              </w:rPr>
              <w:t>47</w:t>
            </w:r>
          </w:p>
          <w:p w:rsidR="000839B7" w:rsidRPr="00670AE1" w:rsidRDefault="00670AE1" w:rsidP="00C72737">
            <w:pPr>
              <w:rPr>
                <w:rFonts w:ascii="Calibri" w:hAnsi="Calibri"/>
                <w:sz w:val="22"/>
                <w:szCs w:val="22"/>
              </w:rPr>
            </w:pPr>
            <w:r w:rsidRPr="00670AE1">
              <w:rPr>
                <w:rFonts w:ascii="Calibri" w:hAnsi="Calibri"/>
                <w:sz w:val="22"/>
                <w:szCs w:val="22"/>
              </w:rPr>
              <w:t>120.</w:t>
            </w:r>
            <w:r w:rsidR="000839B7" w:rsidRPr="00670AE1">
              <w:rPr>
                <w:rFonts w:ascii="Calibri" w:hAnsi="Calibri"/>
                <w:sz w:val="22"/>
                <w:szCs w:val="22"/>
              </w:rPr>
              <w:t>47.03</w:t>
            </w:r>
          </w:p>
        </w:tc>
        <w:tc>
          <w:tcPr>
            <w:tcW w:w="3544" w:type="dxa"/>
          </w:tcPr>
          <w:p w:rsidR="00EA50FA" w:rsidRDefault="00EA50FA" w:rsidP="00C727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PLANES</w:t>
            </w:r>
          </w:p>
          <w:p w:rsidR="00EA50FA" w:rsidRPr="00581504" w:rsidRDefault="00EA50FA" w:rsidP="00C727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 de Auditoría Interna</w:t>
            </w:r>
          </w:p>
        </w:tc>
        <w:tc>
          <w:tcPr>
            <w:tcW w:w="851" w:type="dxa"/>
          </w:tcPr>
          <w:p w:rsidR="00EA50FA" w:rsidRDefault="00EA50FA" w:rsidP="00C727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EA50FA" w:rsidRDefault="00EA50FA" w:rsidP="00C727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50FA" w:rsidRDefault="00EA50FA" w:rsidP="00C7273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A50FA" w:rsidRDefault="00EA50FA" w:rsidP="00C727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7C0282" w:rsidRPr="007D5450" w:rsidTr="00670AE1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C0282" w:rsidRPr="00670AE1" w:rsidRDefault="00670AE1" w:rsidP="000A0010">
            <w:pPr>
              <w:rPr>
                <w:rFonts w:ascii="Calibri" w:hAnsi="Calibri"/>
                <w:sz w:val="22"/>
                <w:szCs w:val="22"/>
              </w:rPr>
            </w:pPr>
            <w:r w:rsidRPr="00670AE1">
              <w:rPr>
                <w:rFonts w:ascii="Calibri" w:hAnsi="Calibri"/>
                <w:sz w:val="22"/>
                <w:szCs w:val="22"/>
              </w:rPr>
              <w:t>120.</w:t>
            </w:r>
            <w:r w:rsidR="000839B7" w:rsidRPr="00670AE1">
              <w:rPr>
                <w:rFonts w:ascii="Calibri" w:hAnsi="Calibri"/>
                <w:sz w:val="22"/>
                <w:szCs w:val="22"/>
              </w:rPr>
              <w:t>47.11</w:t>
            </w:r>
          </w:p>
        </w:tc>
        <w:tc>
          <w:tcPr>
            <w:tcW w:w="3544" w:type="dxa"/>
          </w:tcPr>
          <w:p w:rsidR="007C0282" w:rsidRPr="00581504" w:rsidRDefault="007C0282" w:rsidP="000A0010">
            <w:pPr>
              <w:rPr>
                <w:rFonts w:ascii="Calibri" w:hAnsi="Calibri"/>
                <w:b/>
              </w:rPr>
            </w:pPr>
            <w:r w:rsidRPr="00581504">
              <w:rPr>
                <w:rFonts w:ascii="Calibri" w:hAnsi="Calibri"/>
                <w:b/>
              </w:rPr>
              <w:t xml:space="preserve">Plan de mejoramiento Individual </w:t>
            </w:r>
          </w:p>
        </w:tc>
        <w:tc>
          <w:tcPr>
            <w:tcW w:w="851" w:type="dxa"/>
          </w:tcPr>
          <w:p w:rsidR="007C0282" w:rsidRPr="007D5450" w:rsidRDefault="007C0282" w:rsidP="000A00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7C0282" w:rsidRPr="007D5450" w:rsidRDefault="007C0282" w:rsidP="000A00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0282" w:rsidRPr="007D5450" w:rsidRDefault="007C0282" w:rsidP="000A00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0282" w:rsidRPr="007D5450" w:rsidRDefault="007C0282" w:rsidP="000A00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0282" w:rsidRPr="007D5450" w:rsidRDefault="007C0282" w:rsidP="000A00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0282" w:rsidRDefault="007C0282" w:rsidP="000A0010">
            <w:pPr>
              <w:jc w:val="center"/>
              <w:rPr>
                <w:rFonts w:ascii="Calibri" w:hAnsi="Calibri"/>
              </w:rPr>
            </w:pPr>
          </w:p>
          <w:p w:rsidR="007C0282" w:rsidRPr="007D5450" w:rsidRDefault="007C0282" w:rsidP="000A00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C0282" w:rsidRPr="007D5450" w:rsidRDefault="007C0282" w:rsidP="000A0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7C0282" w:rsidRDefault="007C0282" w:rsidP="007C0282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7C0282" w:rsidRPr="00F63270" w:rsidTr="000A0010">
        <w:trPr>
          <w:trHeight w:val="251"/>
        </w:trPr>
        <w:tc>
          <w:tcPr>
            <w:tcW w:w="1418" w:type="dxa"/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7C0282" w:rsidRPr="00F63270" w:rsidTr="000A0010">
        <w:trPr>
          <w:trHeight w:val="151"/>
        </w:trPr>
        <w:tc>
          <w:tcPr>
            <w:tcW w:w="1418" w:type="dxa"/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C0282" w:rsidRPr="00F63270" w:rsidTr="000A0010">
        <w:trPr>
          <w:trHeight w:val="70"/>
        </w:trPr>
        <w:tc>
          <w:tcPr>
            <w:tcW w:w="1418" w:type="dxa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7C0282" w:rsidRPr="00A41127" w:rsidRDefault="007C0282" w:rsidP="000A001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7C0282" w:rsidRPr="00F63270" w:rsidTr="000A0010">
        <w:trPr>
          <w:trHeight w:val="70"/>
        </w:trPr>
        <w:tc>
          <w:tcPr>
            <w:tcW w:w="1418" w:type="dxa"/>
          </w:tcPr>
          <w:p w:rsidR="007C0282" w:rsidRPr="00F63270" w:rsidRDefault="007C0282" w:rsidP="000A0010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7C0282" w:rsidRPr="00A41127" w:rsidRDefault="007C0282" w:rsidP="000A001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7C0282" w:rsidRPr="00F63270" w:rsidTr="000A0010">
        <w:tc>
          <w:tcPr>
            <w:tcW w:w="1418" w:type="dxa"/>
            <w:vAlign w:val="center"/>
          </w:tcPr>
          <w:p w:rsidR="007C0282" w:rsidRPr="00464874" w:rsidRDefault="007C0282" w:rsidP="000A0010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7C0282" w:rsidRPr="00A41127" w:rsidRDefault="007C0282" w:rsidP="000A0010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7C0282" w:rsidRPr="00C02BE0" w:rsidRDefault="007C0282" w:rsidP="000A001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6353C2" w:rsidRDefault="006353C2" w:rsidP="006353C2"/>
    <w:p w:rsidR="00EA50FA" w:rsidRDefault="00EA50FA" w:rsidP="006353C2"/>
    <w:p w:rsidR="00EA50FA" w:rsidRDefault="00EA50FA" w:rsidP="006353C2"/>
    <w:p w:rsidR="00EA50FA" w:rsidRDefault="00EA50FA" w:rsidP="006353C2"/>
    <w:p w:rsidR="00EA50FA" w:rsidRDefault="00EA50FA" w:rsidP="006353C2"/>
    <w:p w:rsidR="00EA50FA" w:rsidRDefault="00EA50FA" w:rsidP="006353C2"/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EA50FA" w:rsidRPr="005520B1" w:rsidTr="00C72737">
        <w:trPr>
          <w:trHeight w:val="77"/>
        </w:trPr>
        <w:tc>
          <w:tcPr>
            <w:tcW w:w="2486" w:type="dxa"/>
            <w:gridSpan w:val="2"/>
          </w:tcPr>
          <w:p w:rsidR="00EA50FA" w:rsidRPr="00DF2133" w:rsidRDefault="00EA50FA" w:rsidP="00C72737">
            <w:pPr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EA50FA" w:rsidRPr="00323758" w:rsidRDefault="00EA50FA" w:rsidP="00C72737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EA50FA" w:rsidRPr="00323758" w:rsidRDefault="00EA50FA" w:rsidP="00C72737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EA50FA" w:rsidRPr="005520B1" w:rsidTr="00C72737">
        <w:trPr>
          <w:trHeight w:val="199"/>
        </w:trPr>
        <w:tc>
          <w:tcPr>
            <w:tcW w:w="495" w:type="dxa"/>
          </w:tcPr>
          <w:p w:rsidR="00EA50FA" w:rsidRPr="007704C4" w:rsidRDefault="00EA50FA" w:rsidP="00C72737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EA50FA" w:rsidRPr="00DF2133" w:rsidRDefault="00EA50FA" w:rsidP="00C72737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EA50FA" w:rsidRDefault="00EA50FA" w:rsidP="00C72737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EA50FA" w:rsidRPr="00323758" w:rsidRDefault="00EA50FA" w:rsidP="00C72737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7B4FB3">
              <w:rPr>
                <w:rFonts w:asciiTheme="majorHAnsi" w:hAnsiTheme="majorHAnsi"/>
                <w:b/>
                <w:szCs w:val="20"/>
                <w:shd w:val="clear" w:color="auto" w:fill="FF0000"/>
                <w:lang w:val="es-MX"/>
              </w:rPr>
              <w:t>COMPONENTE EVALUATIVO</w:t>
            </w:r>
          </w:p>
        </w:tc>
        <w:tc>
          <w:tcPr>
            <w:tcW w:w="5207" w:type="dxa"/>
          </w:tcPr>
          <w:p w:rsidR="00EA50FA" w:rsidRPr="00323758" w:rsidRDefault="00EA50FA" w:rsidP="00670AE1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CONTROL INTERNO </w:t>
            </w:r>
            <w:r w:rsidR="00670AE1">
              <w:rPr>
                <w:rFonts w:ascii="Calibri" w:hAnsi="Calibri"/>
                <w:sz w:val="20"/>
                <w:szCs w:val="20"/>
                <w:lang w:val="es-MX"/>
              </w:rPr>
              <w:t>120</w:t>
            </w:r>
          </w:p>
        </w:tc>
      </w:tr>
      <w:tr w:rsidR="00EA50FA" w:rsidRPr="005520B1" w:rsidTr="00C72737">
        <w:trPr>
          <w:trHeight w:val="199"/>
        </w:trPr>
        <w:tc>
          <w:tcPr>
            <w:tcW w:w="495" w:type="dxa"/>
          </w:tcPr>
          <w:p w:rsidR="00EA50FA" w:rsidRPr="007704C4" w:rsidRDefault="00EA50FA" w:rsidP="00C72737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EA50FA" w:rsidRPr="00DF2133" w:rsidRDefault="00EA50FA" w:rsidP="00C72737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EA50FA" w:rsidRPr="00323758" w:rsidRDefault="00EA50FA" w:rsidP="00C72737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EA50FA" w:rsidRPr="00323758" w:rsidRDefault="00EA50FA" w:rsidP="00C72737">
            <w:pPr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EA50FA" w:rsidRPr="005520B1" w:rsidTr="00C72737">
        <w:trPr>
          <w:trHeight w:val="134"/>
        </w:trPr>
        <w:tc>
          <w:tcPr>
            <w:tcW w:w="495" w:type="dxa"/>
          </w:tcPr>
          <w:p w:rsidR="00EA50FA" w:rsidRPr="007704C4" w:rsidRDefault="00EA50FA" w:rsidP="00C72737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EA50FA" w:rsidRPr="00DF2133" w:rsidRDefault="00EA50FA" w:rsidP="00C72737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EA50FA" w:rsidRPr="00323758" w:rsidRDefault="00EA50FA" w:rsidP="00C72737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EA50FA" w:rsidRPr="00323758" w:rsidRDefault="00EA50FA" w:rsidP="00C72737">
            <w:pPr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DE CONTROL INTERNO</w:t>
            </w:r>
          </w:p>
        </w:tc>
      </w:tr>
      <w:tr w:rsidR="00EA50FA" w:rsidRPr="005520B1" w:rsidTr="00C72737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EA50FA" w:rsidRPr="007704C4" w:rsidRDefault="00EA50FA" w:rsidP="00C72737">
            <w:pPr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A50FA" w:rsidRPr="00DF2133" w:rsidRDefault="00EA50FA" w:rsidP="00C72737">
            <w:pPr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EA50FA" w:rsidRPr="00323758" w:rsidRDefault="00EA50FA" w:rsidP="00C72737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EA50FA" w:rsidRPr="00323758" w:rsidRDefault="00EA50FA" w:rsidP="00C72737">
            <w:pPr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EA50FA" w:rsidRDefault="00EA50FA" w:rsidP="006353C2"/>
    <w:p w:rsidR="00EA50FA" w:rsidRDefault="00EA50FA" w:rsidP="006353C2"/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EA50FA" w:rsidRPr="00B771D2" w:rsidTr="00670AE1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EA50FA" w:rsidRPr="003F0E76" w:rsidRDefault="00EA50FA" w:rsidP="00C7273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50FA" w:rsidRPr="003F0E76" w:rsidRDefault="00EA50FA" w:rsidP="00C7273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50FA" w:rsidRPr="003F0E76" w:rsidRDefault="00EA50FA" w:rsidP="00C7273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FA" w:rsidRPr="00B771D2" w:rsidRDefault="00EA50FA" w:rsidP="00C72737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FA" w:rsidRPr="007704C4" w:rsidRDefault="00EA50FA" w:rsidP="00C72737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EA50FA" w:rsidRPr="00B771D2" w:rsidTr="00670AE1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50FA" w:rsidRPr="00B771D2" w:rsidRDefault="00EA50FA" w:rsidP="00C72737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EA50FA" w:rsidRPr="00B771D2" w:rsidRDefault="00EA50FA" w:rsidP="00C72737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50FA" w:rsidRPr="003F0E76" w:rsidRDefault="00EA50FA" w:rsidP="00C7273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50FA" w:rsidRPr="003F0E76" w:rsidRDefault="00EA50FA" w:rsidP="00C7273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50FA" w:rsidRPr="007704C4" w:rsidRDefault="00EA50FA" w:rsidP="00C7273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50FA" w:rsidRPr="007704C4" w:rsidRDefault="00EA50FA" w:rsidP="00C7273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50FA" w:rsidRPr="007704C4" w:rsidRDefault="00EA50FA" w:rsidP="00C7273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50FA" w:rsidRPr="007704C4" w:rsidRDefault="00EA50FA" w:rsidP="00C7273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50FA" w:rsidRDefault="00EA50FA" w:rsidP="00C72737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EA50FA" w:rsidRPr="007D5450" w:rsidTr="00670AE1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EA50FA" w:rsidRPr="00670AE1" w:rsidRDefault="00670AE1" w:rsidP="00C72737">
            <w:pPr>
              <w:rPr>
                <w:rFonts w:ascii="Calibri" w:hAnsi="Calibri"/>
                <w:sz w:val="22"/>
                <w:szCs w:val="22"/>
              </w:rPr>
            </w:pPr>
            <w:r w:rsidRPr="00670AE1">
              <w:rPr>
                <w:rFonts w:ascii="Calibri" w:hAnsi="Calibri"/>
                <w:sz w:val="22"/>
                <w:szCs w:val="22"/>
              </w:rPr>
              <w:t>120.</w:t>
            </w:r>
            <w:r w:rsidR="000839B7" w:rsidRPr="00670AE1">
              <w:rPr>
                <w:rFonts w:ascii="Calibri" w:hAnsi="Calibri"/>
                <w:sz w:val="22"/>
                <w:szCs w:val="22"/>
              </w:rPr>
              <w:t>47.13</w:t>
            </w:r>
          </w:p>
        </w:tc>
        <w:tc>
          <w:tcPr>
            <w:tcW w:w="3544" w:type="dxa"/>
          </w:tcPr>
          <w:p w:rsidR="00EA50FA" w:rsidRPr="00581504" w:rsidRDefault="00EA50FA" w:rsidP="00C72737">
            <w:pPr>
              <w:rPr>
                <w:rFonts w:ascii="Calibri" w:hAnsi="Calibri"/>
                <w:b/>
              </w:rPr>
            </w:pPr>
            <w:r w:rsidRPr="00581504">
              <w:rPr>
                <w:rFonts w:ascii="Calibri" w:hAnsi="Calibri"/>
                <w:b/>
              </w:rPr>
              <w:t>Plan de Mejoramiento por procesos</w:t>
            </w:r>
          </w:p>
        </w:tc>
        <w:tc>
          <w:tcPr>
            <w:tcW w:w="851" w:type="dxa"/>
          </w:tcPr>
          <w:p w:rsidR="00EA50FA" w:rsidRPr="007D5450" w:rsidRDefault="00EA50FA" w:rsidP="00C727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EA50FA" w:rsidRPr="007D5450" w:rsidRDefault="00EA50FA" w:rsidP="00C727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50FA" w:rsidRDefault="00EA50FA" w:rsidP="00C72737">
            <w:pPr>
              <w:jc w:val="center"/>
              <w:rPr>
                <w:rFonts w:ascii="Calibri" w:hAnsi="Calibri"/>
              </w:rPr>
            </w:pPr>
          </w:p>
          <w:p w:rsidR="00EA50FA" w:rsidRPr="007D5450" w:rsidRDefault="00EA50FA" w:rsidP="00C7273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EA50FA" w:rsidRPr="007D5450" w:rsidTr="00670AE1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EA50FA" w:rsidRPr="00670AE1" w:rsidRDefault="00670AE1" w:rsidP="00C72737">
            <w:pPr>
              <w:rPr>
                <w:rFonts w:ascii="Calibri" w:hAnsi="Calibri"/>
                <w:sz w:val="22"/>
                <w:szCs w:val="22"/>
              </w:rPr>
            </w:pPr>
            <w:r w:rsidRPr="00670AE1">
              <w:rPr>
                <w:rFonts w:ascii="Calibri" w:hAnsi="Calibri"/>
                <w:sz w:val="22"/>
                <w:szCs w:val="22"/>
              </w:rPr>
              <w:t>120.</w:t>
            </w:r>
            <w:r w:rsidR="000839B7" w:rsidRPr="00670AE1">
              <w:rPr>
                <w:rFonts w:ascii="Calibri" w:hAnsi="Calibri"/>
                <w:sz w:val="22"/>
                <w:szCs w:val="22"/>
              </w:rPr>
              <w:t>51</w:t>
            </w:r>
          </w:p>
          <w:p w:rsidR="000839B7" w:rsidRPr="00670AE1" w:rsidRDefault="00670AE1" w:rsidP="00281378">
            <w:pPr>
              <w:rPr>
                <w:rFonts w:ascii="Calibri" w:hAnsi="Calibri"/>
                <w:sz w:val="22"/>
                <w:szCs w:val="22"/>
              </w:rPr>
            </w:pPr>
            <w:r w:rsidRPr="00670AE1">
              <w:rPr>
                <w:rFonts w:ascii="Calibri" w:hAnsi="Calibri"/>
                <w:sz w:val="22"/>
                <w:szCs w:val="22"/>
              </w:rPr>
              <w:t>120.</w:t>
            </w:r>
            <w:r w:rsidR="00281378">
              <w:rPr>
                <w:rFonts w:ascii="Calibri" w:hAnsi="Calibri"/>
                <w:sz w:val="22"/>
                <w:szCs w:val="22"/>
              </w:rPr>
              <w:t>5</w:t>
            </w:r>
            <w:r w:rsidR="000839B7" w:rsidRPr="00670AE1">
              <w:rPr>
                <w:rFonts w:ascii="Calibri" w:hAnsi="Calibri"/>
                <w:sz w:val="22"/>
                <w:szCs w:val="22"/>
              </w:rPr>
              <w:t>1.04</w:t>
            </w:r>
          </w:p>
        </w:tc>
        <w:tc>
          <w:tcPr>
            <w:tcW w:w="3544" w:type="dxa"/>
          </w:tcPr>
          <w:p w:rsidR="00EA50FA" w:rsidRPr="00581504" w:rsidRDefault="00EA50FA" w:rsidP="00C72737">
            <w:pPr>
              <w:rPr>
                <w:rFonts w:ascii="Calibri" w:hAnsi="Calibri"/>
                <w:b/>
              </w:rPr>
            </w:pPr>
            <w:r w:rsidRPr="00581504">
              <w:rPr>
                <w:rFonts w:ascii="Calibri" w:hAnsi="Calibri"/>
                <w:b/>
              </w:rPr>
              <w:t>PROGRAMAS</w:t>
            </w:r>
          </w:p>
          <w:p w:rsidR="00EA50FA" w:rsidRPr="00F629D2" w:rsidRDefault="00EA50FA" w:rsidP="00C72737">
            <w:pPr>
              <w:rPr>
                <w:rFonts w:ascii="Calibri" w:hAnsi="Calibri"/>
              </w:rPr>
            </w:pPr>
            <w:r w:rsidRPr="00581504">
              <w:rPr>
                <w:rFonts w:ascii="Calibri" w:hAnsi="Calibri"/>
                <w:b/>
              </w:rPr>
              <w:t>Programa de Auditoría Interna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EA50FA" w:rsidRPr="007D5450" w:rsidRDefault="00EA50FA" w:rsidP="00C727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EA50FA" w:rsidRPr="007D5450" w:rsidRDefault="00EA50FA" w:rsidP="00C727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A50FA" w:rsidRPr="007D5450" w:rsidRDefault="00EA50FA" w:rsidP="00C727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EA50FA" w:rsidRDefault="00EA50FA" w:rsidP="006353C2"/>
    <w:p w:rsidR="00EA50FA" w:rsidRDefault="00EA50FA" w:rsidP="006353C2"/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EA50FA" w:rsidRPr="00F63270" w:rsidTr="00C72737">
        <w:trPr>
          <w:trHeight w:val="251"/>
        </w:trPr>
        <w:tc>
          <w:tcPr>
            <w:tcW w:w="1418" w:type="dxa"/>
            <w:vAlign w:val="center"/>
          </w:tcPr>
          <w:p w:rsidR="00EA50FA" w:rsidRPr="00F63270" w:rsidRDefault="00EA50FA" w:rsidP="00C72737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EA50FA" w:rsidRPr="00F63270" w:rsidRDefault="00EA50FA" w:rsidP="00C72737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EA50FA" w:rsidRPr="00F63270" w:rsidRDefault="00EA50FA" w:rsidP="00C72737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EA50FA" w:rsidRPr="00F63270" w:rsidTr="00C72737">
        <w:trPr>
          <w:trHeight w:val="151"/>
        </w:trPr>
        <w:tc>
          <w:tcPr>
            <w:tcW w:w="1418" w:type="dxa"/>
            <w:vAlign w:val="center"/>
          </w:tcPr>
          <w:p w:rsidR="00EA50FA" w:rsidRPr="00F63270" w:rsidRDefault="00EA50FA" w:rsidP="00C72737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EA50FA" w:rsidRPr="00F63270" w:rsidRDefault="00EA50FA" w:rsidP="00C72737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A50FA" w:rsidRPr="00F63270" w:rsidRDefault="00EA50FA" w:rsidP="00C72737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EA50FA" w:rsidRPr="00F63270" w:rsidRDefault="00EA50FA" w:rsidP="00C72737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EA50FA" w:rsidRPr="00F63270" w:rsidTr="00C72737">
        <w:trPr>
          <w:trHeight w:val="70"/>
        </w:trPr>
        <w:tc>
          <w:tcPr>
            <w:tcW w:w="1418" w:type="dxa"/>
          </w:tcPr>
          <w:p w:rsidR="00EA50FA" w:rsidRPr="00F63270" w:rsidRDefault="00EA50FA" w:rsidP="00C72737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EA50FA" w:rsidRPr="00A41127" w:rsidRDefault="00EA50FA" w:rsidP="00C72737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50FA" w:rsidRPr="00C02BE0" w:rsidRDefault="00EA50FA" w:rsidP="00C72737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A50FA" w:rsidRPr="00C02BE0" w:rsidRDefault="00EA50FA" w:rsidP="00C72737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EA50FA" w:rsidRPr="00F63270" w:rsidTr="00C72737">
        <w:trPr>
          <w:trHeight w:val="70"/>
        </w:trPr>
        <w:tc>
          <w:tcPr>
            <w:tcW w:w="1418" w:type="dxa"/>
          </w:tcPr>
          <w:p w:rsidR="00EA50FA" w:rsidRPr="00F63270" w:rsidRDefault="00EA50FA" w:rsidP="00C72737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EA50FA" w:rsidRPr="00A41127" w:rsidRDefault="00EA50FA" w:rsidP="00C72737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50FA" w:rsidRPr="00C02BE0" w:rsidRDefault="00EA50FA" w:rsidP="00C72737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A50FA" w:rsidRPr="00C02BE0" w:rsidRDefault="00EA50FA" w:rsidP="00C72737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EA50FA" w:rsidRPr="00F63270" w:rsidTr="00C72737">
        <w:tc>
          <w:tcPr>
            <w:tcW w:w="1418" w:type="dxa"/>
            <w:vAlign w:val="center"/>
          </w:tcPr>
          <w:p w:rsidR="00EA50FA" w:rsidRPr="00464874" w:rsidRDefault="00EA50FA" w:rsidP="00C72737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EA50FA" w:rsidRPr="00A41127" w:rsidRDefault="00EA50FA" w:rsidP="00C72737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A50FA" w:rsidRPr="00C02BE0" w:rsidRDefault="00EA50FA" w:rsidP="00C72737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EA50FA" w:rsidRPr="00C02BE0" w:rsidRDefault="00EA50FA" w:rsidP="00C72737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EA50FA" w:rsidRPr="006353C2" w:rsidRDefault="00EA50FA" w:rsidP="006353C2"/>
    <w:sectPr w:rsidR="00EA50FA" w:rsidRPr="006353C2" w:rsidSect="006E6893">
      <w:headerReference w:type="default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B5" w:rsidRDefault="00F85FB5">
      <w:r>
        <w:separator/>
      </w:r>
    </w:p>
  </w:endnote>
  <w:endnote w:type="continuationSeparator" w:id="0">
    <w:p w:rsidR="00F85FB5" w:rsidRDefault="00F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A8" w:rsidRDefault="001551A8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 w:rsidR="00F85FB5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A8" w:rsidRDefault="001551A8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1551A8" w:rsidRPr="00FF1F7E" w:rsidRDefault="001551A8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B5" w:rsidRDefault="00F85FB5">
      <w:r>
        <w:separator/>
      </w:r>
    </w:p>
  </w:footnote>
  <w:footnote w:type="continuationSeparator" w:id="0">
    <w:p w:rsidR="00F85FB5" w:rsidRDefault="00F8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3261"/>
    </w:tblGrid>
    <w:tr w:rsidR="001551A8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1551A8" w:rsidRPr="001829F1" w:rsidRDefault="001551A8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1551A8" w:rsidRPr="001829F1" w:rsidRDefault="001551A8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1551A8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1551A8" w:rsidRPr="001829F1" w:rsidRDefault="001551A8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1551A8" w:rsidRPr="001829F1" w:rsidRDefault="001551A8" w:rsidP="003A0B60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 w:rsidR="003A0B60"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1551A8" w:rsidRPr="001829F1" w:rsidRDefault="001551A8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99493D">
            <w:rPr>
              <w:rStyle w:val="Nmerodepgina"/>
              <w:rFonts w:ascii="Calibri" w:hAnsi="Calibri"/>
              <w:b/>
              <w:noProof/>
            </w:rPr>
            <w:t>2</w: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99493D">
            <w:rPr>
              <w:rStyle w:val="Nmerodepgina"/>
              <w:rFonts w:ascii="Calibri" w:hAnsi="Calibri"/>
              <w:b/>
              <w:noProof/>
            </w:rPr>
            <w:t>5</w: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1551A8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1551A8" w:rsidRPr="001829F1" w:rsidRDefault="001551A8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1551A8" w:rsidRPr="001829F1" w:rsidRDefault="001551A8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1551A8" w:rsidRPr="001829F1" w:rsidRDefault="001551A8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1551A8" w:rsidRDefault="001551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5"/>
      <w:gridCol w:w="6915"/>
      <w:gridCol w:w="1172"/>
      <w:gridCol w:w="2268"/>
    </w:tblGrid>
    <w:tr w:rsidR="001551A8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551A8" w:rsidRPr="007D5450" w:rsidRDefault="001551A8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551A8" w:rsidRPr="007D5450" w:rsidRDefault="001551A8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51A8" w:rsidRPr="007D5450" w:rsidRDefault="001551A8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99493D">
            <w:rPr>
              <w:rStyle w:val="Nmerodepgina"/>
              <w:rFonts w:ascii="Calibri" w:hAnsi="Calibri"/>
              <w:b/>
              <w:noProof/>
            </w:rPr>
            <w:t>1</w: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99493D">
            <w:rPr>
              <w:rStyle w:val="Nmerodepgina"/>
              <w:rFonts w:ascii="Calibri" w:hAnsi="Calibri"/>
              <w:b/>
              <w:noProof/>
            </w:rPr>
            <w:t>5</w:t>
          </w:r>
          <w:r w:rsidR="004055C8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1551A8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551A8" w:rsidRPr="001829F1" w:rsidRDefault="001551A8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551A8" w:rsidRDefault="001551A8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551A8" w:rsidRPr="007D5450" w:rsidRDefault="001551A8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51A8" w:rsidRPr="001829F1" w:rsidRDefault="001551A8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1551A8" w:rsidRDefault="001551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E6"/>
    <w:rsid w:val="00001EBE"/>
    <w:rsid w:val="000056DE"/>
    <w:rsid w:val="000211AC"/>
    <w:rsid w:val="00026072"/>
    <w:rsid w:val="0003055B"/>
    <w:rsid w:val="000352E4"/>
    <w:rsid w:val="00044032"/>
    <w:rsid w:val="000508DC"/>
    <w:rsid w:val="00054E76"/>
    <w:rsid w:val="0005598F"/>
    <w:rsid w:val="00060B97"/>
    <w:rsid w:val="00064D99"/>
    <w:rsid w:val="00067C37"/>
    <w:rsid w:val="000722DD"/>
    <w:rsid w:val="00072C03"/>
    <w:rsid w:val="00074F8E"/>
    <w:rsid w:val="0008397A"/>
    <w:rsid w:val="000839B7"/>
    <w:rsid w:val="0009392A"/>
    <w:rsid w:val="00093B2F"/>
    <w:rsid w:val="00097C0C"/>
    <w:rsid w:val="000B1B34"/>
    <w:rsid w:val="000B2FB8"/>
    <w:rsid w:val="000B3970"/>
    <w:rsid w:val="000B5D1D"/>
    <w:rsid w:val="000B719C"/>
    <w:rsid w:val="000C7524"/>
    <w:rsid w:val="000D25A5"/>
    <w:rsid w:val="000D7E95"/>
    <w:rsid w:val="000E0FFD"/>
    <w:rsid w:val="000F5B02"/>
    <w:rsid w:val="000F6DCB"/>
    <w:rsid w:val="00100EEB"/>
    <w:rsid w:val="00110877"/>
    <w:rsid w:val="00110D22"/>
    <w:rsid w:val="00113241"/>
    <w:rsid w:val="0011616B"/>
    <w:rsid w:val="001175AA"/>
    <w:rsid w:val="0012510D"/>
    <w:rsid w:val="00135DF5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77F68"/>
    <w:rsid w:val="00181CF6"/>
    <w:rsid w:val="00184F46"/>
    <w:rsid w:val="00190331"/>
    <w:rsid w:val="00192949"/>
    <w:rsid w:val="00196813"/>
    <w:rsid w:val="001971FA"/>
    <w:rsid w:val="001A1B25"/>
    <w:rsid w:val="001A37FA"/>
    <w:rsid w:val="001B689A"/>
    <w:rsid w:val="001C0824"/>
    <w:rsid w:val="001C34A7"/>
    <w:rsid w:val="001C591B"/>
    <w:rsid w:val="001D7810"/>
    <w:rsid w:val="001E324F"/>
    <w:rsid w:val="001E44CA"/>
    <w:rsid w:val="001F1613"/>
    <w:rsid w:val="001F5BCE"/>
    <w:rsid w:val="00205FEF"/>
    <w:rsid w:val="00211E44"/>
    <w:rsid w:val="00212B46"/>
    <w:rsid w:val="002218D9"/>
    <w:rsid w:val="00225B34"/>
    <w:rsid w:val="00225C29"/>
    <w:rsid w:val="00226CFC"/>
    <w:rsid w:val="00237243"/>
    <w:rsid w:val="00262570"/>
    <w:rsid w:val="002712A5"/>
    <w:rsid w:val="00281378"/>
    <w:rsid w:val="00282198"/>
    <w:rsid w:val="00283550"/>
    <w:rsid w:val="00284090"/>
    <w:rsid w:val="00287672"/>
    <w:rsid w:val="0029487E"/>
    <w:rsid w:val="00296B5F"/>
    <w:rsid w:val="002A55B1"/>
    <w:rsid w:val="002A7510"/>
    <w:rsid w:val="002B09C5"/>
    <w:rsid w:val="002B1732"/>
    <w:rsid w:val="002B5782"/>
    <w:rsid w:val="002C0F68"/>
    <w:rsid w:val="002C2286"/>
    <w:rsid w:val="002C5D1A"/>
    <w:rsid w:val="002C5EA9"/>
    <w:rsid w:val="002C66B0"/>
    <w:rsid w:val="002D2961"/>
    <w:rsid w:val="002E00B3"/>
    <w:rsid w:val="002E1D3F"/>
    <w:rsid w:val="002E3065"/>
    <w:rsid w:val="002F0CF4"/>
    <w:rsid w:val="002F2D57"/>
    <w:rsid w:val="002F64B8"/>
    <w:rsid w:val="002F64C8"/>
    <w:rsid w:val="00302B56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2754"/>
    <w:rsid w:val="00353C07"/>
    <w:rsid w:val="0036003A"/>
    <w:rsid w:val="00367117"/>
    <w:rsid w:val="00372C56"/>
    <w:rsid w:val="0037314B"/>
    <w:rsid w:val="00386228"/>
    <w:rsid w:val="003914C4"/>
    <w:rsid w:val="003961EC"/>
    <w:rsid w:val="003A0B60"/>
    <w:rsid w:val="003A1A29"/>
    <w:rsid w:val="003A2D3C"/>
    <w:rsid w:val="003A5150"/>
    <w:rsid w:val="003A7746"/>
    <w:rsid w:val="003C4F29"/>
    <w:rsid w:val="003D5689"/>
    <w:rsid w:val="003F0E76"/>
    <w:rsid w:val="003F40DF"/>
    <w:rsid w:val="00404278"/>
    <w:rsid w:val="004055C8"/>
    <w:rsid w:val="00410EC1"/>
    <w:rsid w:val="00413928"/>
    <w:rsid w:val="00422C7B"/>
    <w:rsid w:val="00427DE1"/>
    <w:rsid w:val="00437636"/>
    <w:rsid w:val="00440448"/>
    <w:rsid w:val="0044259E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A15E4"/>
    <w:rsid w:val="004A3439"/>
    <w:rsid w:val="004B3782"/>
    <w:rsid w:val="004B628D"/>
    <w:rsid w:val="004C33E1"/>
    <w:rsid w:val="004C4BD3"/>
    <w:rsid w:val="004D3663"/>
    <w:rsid w:val="004D681F"/>
    <w:rsid w:val="004D73F8"/>
    <w:rsid w:val="004E1C49"/>
    <w:rsid w:val="004E56CA"/>
    <w:rsid w:val="004F3A58"/>
    <w:rsid w:val="004F3EB9"/>
    <w:rsid w:val="004F609A"/>
    <w:rsid w:val="00513C2F"/>
    <w:rsid w:val="00515186"/>
    <w:rsid w:val="00527DD4"/>
    <w:rsid w:val="005326A7"/>
    <w:rsid w:val="00532B92"/>
    <w:rsid w:val="0053335A"/>
    <w:rsid w:val="00533841"/>
    <w:rsid w:val="005457CD"/>
    <w:rsid w:val="00545980"/>
    <w:rsid w:val="00546812"/>
    <w:rsid w:val="00555BC8"/>
    <w:rsid w:val="005569C6"/>
    <w:rsid w:val="00581504"/>
    <w:rsid w:val="00586DB1"/>
    <w:rsid w:val="00590BEE"/>
    <w:rsid w:val="005A67FA"/>
    <w:rsid w:val="005B0D91"/>
    <w:rsid w:val="005C6199"/>
    <w:rsid w:val="005D7CE6"/>
    <w:rsid w:val="005E2747"/>
    <w:rsid w:val="005E718A"/>
    <w:rsid w:val="005F25C8"/>
    <w:rsid w:val="005F43C4"/>
    <w:rsid w:val="006011B9"/>
    <w:rsid w:val="00602C78"/>
    <w:rsid w:val="00605A8A"/>
    <w:rsid w:val="00607E40"/>
    <w:rsid w:val="006125CF"/>
    <w:rsid w:val="00631437"/>
    <w:rsid w:val="00632915"/>
    <w:rsid w:val="006353C2"/>
    <w:rsid w:val="00644BA4"/>
    <w:rsid w:val="00670AE1"/>
    <w:rsid w:val="0067248A"/>
    <w:rsid w:val="00681B1E"/>
    <w:rsid w:val="00682C34"/>
    <w:rsid w:val="00683573"/>
    <w:rsid w:val="006A0007"/>
    <w:rsid w:val="006A419B"/>
    <w:rsid w:val="006B47AE"/>
    <w:rsid w:val="006B67B1"/>
    <w:rsid w:val="006B6E47"/>
    <w:rsid w:val="006C4A98"/>
    <w:rsid w:val="006D5FEA"/>
    <w:rsid w:val="006D74A7"/>
    <w:rsid w:val="006E2412"/>
    <w:rsid w:val="006E6893"/>
    <w:rsid w:val="006F7C6B"/>
    <w:rsid w:val="007035F0"/>
    <w:rsid w:val="00705FF2"/>
    <w:rsid w:val="00706C82"/>
    <w:rsid w:val="00707280"/>
    <w:rsid w:val="0071216E"/>
    <w:rsid w:val="00734C1A"/>
    <w:rsid w:val="007365C1"/>
    <w:rsid w:val="00737CA0"/>
    <w:rsid w:val="00742F0D"/>
    <w:rsid w:val="00743E4B"/>
    <w:rsid w:val="007610F3"/>
    <w:rsid w:val="007626FA"/>
    <w:rsid w:val="007704C4"/>
    <w:rsid w:val="007727EE"/>
    <w:rsid w:val="007814BA"/>
    <w:rsid w:val="00785574"/>
    <w:rsid w:val="00791B0E"/>
    <w:rsid w:val="00793402"/>
    <w:rsid w:val="00794C0E"/>
    <w:rsid w:val="0079519B"/>
    <w:rsid w:val="007A0F46"/>
    <w:rsid w:val="007A59CF"/>
    <w:rsid w:val="007B4EE2"/>
    <w:rsid w:val="007B6E26"/>
    <w:rsid w:val="007C0282"/>
    <w:rsid w:val="007C17D6"/>
    <w:rsid w:val="007C57F5"/>
    <w:rsid w:val="007D5450"/>
    <w:rsid w:val="007D7AEB"/>
    <w:rsid w:val="007E7853"/>
    <w:rsid w:val="007E7A39"/>
    <w:rsid w:val="007F6054"/>
    <w:rsid w:val="007F662C"/>
    <w:rsid w:val="00801004"/>
    <w:rsid w:val="008029A9"/>
    <w:rsid w:val="00807AB0"/>
    <w:rsid w:val="00807F12"/>
    <w:rsid w:val="008112FB"/>
    <w:rsid w:val="008267CF"/>
    <w:rsid w:val="00827012"/>
    <w:rsid w:val="00830D6E"/>
    <w:rsid w:val="00836AA4"/>
    <w:rsid w:val="008402CB"/>
    <w:rsid w:val="00840735"/>
    <w:rsid w:val="00840D7F"/>
    <w:rsid w:val="0084442A"/>
    <w:rsid w:val="008446CC"/>
    <w:rsid w:val="00847768"/>
    <w:rsid w:val="00852575"/>
    <w:rsid w:val="00854F6D"/>
    <w:rsid w:val="0085723B"/>
    <w:rsid w:val="008705B6"/>
    <w:rsid w:val="0087095D"/>
    <w:rsid w:val="008808AB"/>
    <w:rsid w:val="00881F06"/>
    <w:rsid w:val="008835F5"/>
    <w:rsid w:val="008913F8"/>
    <w:rsid w:val="008A2080"/>
    <w:rsid w:val="008A3C03"/>
    <w:rsid w:val="008B485A"/>
    <w:rsid w:val="008D12B3"/>
    <w:rsid w:val="008D533A"/>
    <w:rsid w:val="008E03F1"/>
    <w:rsid w:val="008E5582"/>
    <w:rsid w:val="008F1AEA"/>
    <w:rsid w:val="008F1EB5"/>
    <w:rsid w:val="00903831"/>
    <w:rsid w:val="00910B64"/>
    <w:rsid w:val="00917F9B"/>
    <w:rsid w:val="00930FB9"/>
    <w:rsid w:val="009355FD"/>
    <w:rsid w:val="00942BAB"/>
    <w:rsid w:val="00956156"/>
    <w:rsid w:val="00956BB7"/>
    <w:rsid w:val="00957E32"/>
    <w:rsid w:val="009620AF"/>
    <w:rsid w:val="00971142"/>
    <w:rsid w:val="00974075"/>
    <w:rsid w:val="00975589"/>
    <w:rsid w:val="009762A3"/>
    <w:rsid w:val="00980ADE"/>
    <w:rsid w:val="00980F35"/>
    <w:rsid w:val="00981A7D"/>
    <w:rsid w:val="0099493D"/>
    <w:rsid w:val="009A345A"/>
    <w:rsid w:val="009A4949"/>
    <w:rsid w:val="009A4959"/>
    <w:rsid w:val="009B4A66"/>
    <w:rsid w:val="009B4AAB"/>
    <w:rsid w:val="009B5DE8"/>
    <w:rsid w:val="009B7629"/>
    <w:rsid w:val="009D4C36"/>
    <w:rsid w:val="009D53BE"/>
    <w:rsid w:val="009E18F0"/>
    <w:rsid w:val="009F23B3"/>
    <w:rsid w:val="009F49AC"/>
    <w:rsid w:val="00A0134B"/>
    <w:rsid w:val="00A05960"/>
    <w:rsid w:val="00A067B2"/>
    <w:rsid w:val="00A1783C"/>
    <w:rsid w:val="00A33D33"/>
    <w:rsid w:val="00A37375"/>
    <w:rsid w:val="00A42EE2"/>
    <w:rsid w:val="00A60494"/>
    <w:rsid w:val="00A61FC1"/>
    <w:rsid w:val="00A62CF0"/>
    <w:rsid w:val="00A7597C"/>
    <w:rsid w:val="00A759AB"/>
    <w:rsid w:val="00A80103"/>
    <w:rsid w:val="00AB4DDB"/>
    <w:rsid w:val="00AC170A"/>
    <w:rsid w:val="00AC2388"/>
    <w:rsid w:val="00AD17F3"/>
    <w:rsid w:val="00AD5607"/>
    <w:rsid w:val="00AD7A39"/>
    <w:rsid w:val="00AE0B21"/>
    <w:rsid w:val="00AF2622"/>
    <w:rsid w:val="00AF3762"/>
    <w:rsid w:val="00B03955"/>
    <w:rsid w:val="00B07FE9"/>
    <w:rsid w:val="00B115F3"/>
    <w:rsid w:val="00B1387D"/>
    <w:rsid w:val="00B15921"/>
    <w:rsid w:val="00B20A80"/>
    <w:rsid w:val="00B22C66"/>
    <w:rsid w:val="00B42189"/>
    <w:rsid w:val="00B51770"/>
    <w:rsid w:val="00B6219C"/>
    <w:rsid w:val="00B64839"/>
    <w:rsid w:val="00B64C77"/>
    <w:rsid w:val="00B72DE2"/>
    <w:rsid w:val="00B76268"/>
    <w:rsid w:val="00B771D2"/>
    <w:rsid w:val="00B77464"/>
    <w:rsid w:val="00B80D9E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B200B"/>
    <w:rsid w:val="00BB3929"/>
    <w:rsid w:val="00BC6491"/>
    <w:rsid w:val="00BD050B"/>
    <w:rsid w:val="00BD3DAC"/>
    <w:rsid w:val="00BD7A0A"/>
    <w:rsid w:val="00BE18E9"/>
    <w:rsid w:val="00BE7A19"/>
    <w:rsid w:val="00BF2322"/>
    <w:rsid w:val="00C01E2E"/>
    <w:rsid w:val="00C029A1"/>
    <w:rsid w:val="00C02BE0"/>
    <w:rsid w:val="00C05C8C"/>
    <w:rsid w:val="00C0641A"/>
    <w:rsid w:val="00C071AB"/>
    <w:rsid w:val="00C12F4B"/>
    <w:rsid w:val="00C24B1F"/>
    <w:rsid w:val="00C260DF"/>
    <w:rsid w:val="00C34781"/>
    <w:rsid w:val="00C526CF"/>
    <w:rsid w:val="00C568C4"/>
    <w:rsid w:val="00C57601"/>
    <w:rsid w:val="00C65A06"/>
    <w:rsid w:val="00C66D3C"/>
    <w:rsid w:val="00C70079"/>
    <w:rsid w:val="00C7446C"/>
    <w:rsid w:val="00C87205"/>
    <w:rsid w:val="00CA085B"/>
    <w:rsid w:val="00CA3CDE"/>
    <w:rsid w:val="00CA5D20"/>
    <w:rsid w:val="00CB5CE0"/>
    <w:rsid w:val="00CB6938"/>
    <w:rsid w:val="00CB6FAB"/>
    <w:rsid w:val="00CC04A5"/>
    <w:rsid w:val="00CD0F20"/>
    <w:rsid w:val="00CD5CF3"/>
    <w:rsid w:val="00CD713D"/>
    <w:rsid w:val="00CE7CD4"/>
    <w:rsid w:val="00CF10C9"/>
    <w:rsid w:val="00CF52B9"/>
    <w:rsid w:val="00CF612D"/>
    <w:rsid w:val="00D029A7"/>
    <w:rsid w:val="00D050B6"/>
    <w:rsid w:val="00D30E06"/>
    <w:rsid w:val="00D458FA"/>
    <w:rsid w:val="00D464B3"/>
    <w:rsid w:val="00D46E0C"/>
    <w:rsid w:val="00D6233B"/>
    <w:rsid w:val="00D635A8"/>
    <w:rsid w:val="00D726BE"/>
    <w:rsid w:val="00D726E6"/>
    <w:rsid w:val="00D73573"/>
    <w:rsid w:val="00D847A6"/>
    <w:rsid w:val="00D86E24"/>
    <w:rsid w:val="00D979EC"/>
    <w:rsid w:val="00DA15C1"/>
    <w:rsid w:val="00DA21C4"/>
    <w:rsid w:val="00DA5A95"/>
    <w:rsid w:val="00DC0BCC"/>
    <w:rsid w:val="00DC1F50"/>
    <w:rsid w:val="00DC3BBB"/>
    <w:rsid w:val="00DD60C6"/>
    <w:rsid w:val="00DD7923"/>
    <w:rsid w:val="00DE7B4B"/>
    <w:rsid w:val="00DF0EB2"/>
    <w:rsid w:val="00DF75B5"/>
    <w:rsid w:val="00E0787E"/>
    <w:rsid w:val="00E12E9A"/>
    <w:rsid w:val="00E14641"/>
    <w:rsid w:val="00E17373"/>
    <w:rsid w:val="00E17925"/>
    <w:rsid w:val="00E33B8E"/>
    <w:rsid w:val="00E365E5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3262"/>
    <w:rsid w:val="00E833EB"/>
    <w:rsid w:val="00E913DA"/>
    <w:rsid w:val="00EA1459"/>
    <w:rsid w:val="00EA50FA"/>
    <w:rsid w:val="00EC32AD"/>
    <w:rsid w:val="00EC66B5"/>
    <w:rsid w:val="00EC7F94"/>
    <w:rsid w:val="00ED1ECD"/>
    <w:rsid w:val="00ED2CD0"/>
    <w:rsid w:val="00ED36CC"/>
    <w:rsid w:val="00ED5682"/>
    <w:rsid w:val="00EE2089"/>
    <w:rsid w:val="00EE6A25"/>
    <w:rsid w:val="00EE6BFB"/>
    <w:rsid w:val="00EE7A86"/>
    <w:rsid w:val="00EF4F45"/>
    <w:rsid w:val="00EF5D7E"/>
    <w:rsid w:val="00EF6145"/>
    <w:rsid w:val="00EF7E4D"/>
    <w:rsid w:val="00F03B89"/>
    <w:rsid w:val="00F0646C"/>
    <w:rsid w:val="00F13442"/>
    <w:rsid w:val="00F14BDC"/>
    <w:rsid w:val="00F20D02"/>
    <w:rsid w:val="00F22631"/>
    <w:rsid w:val="00F22C45"/>
    <w:rsid w:val="00F244B5"/>
    <w:rsid w:val="00F26C1A"/>
    <w:rsid w:val="00F31D8C"/>
    <w:rsid w:val="00F324C1"/>
    <w:rsid w:val="00F37A73"/>
    <w:rsid w:val="00F44BC7"/>
    <w:rsid w:val="00F526A1"/>
    <w:rsid w:val="00F54180"/>
    <w:rsid w:val="00F56033"/>
    <w:rsid w:val="00F57F2D"/>
    <w:rsid w:val="00F60796"/>
    <w:rsid w:val="00F629D2"/>
    <w:rsid w:val="00F63270"/>
    <w:rsid w:val="00F638A8"/>
    <w:rsid w:val="00F749E9"/>
    <w:rsid w:val="00F7560E"/>
    <w:rsid w:val="00F84BC5"/>
    <w:rsid w:val="00F85FB5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6341"/>
    <w:rsid w:val="00FC7D36"/>
    <w:rsid w:val="00FD21E5"/>
    <w:rsid w:val="00FD6A22"/>
    <w:rsid w:val="00FD6F08"/>
    <w:rsid w:val="00FE06D8"/>
    <w:rsid w:val="00FE40E6"/>
    <w:rsid w:val="00FE723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EBFA-D5B2-45D7-968D-A3851258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212</TotalTime>
  <Pages>5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MariaC</cp:lastModifiedBy>
  <cp:revision>7</cp:revision>
  <cp:lastPrinted>2011-02-15T22:36:00Z</cp:lastPrinted>
  <dcterms:created xsi:type="dcterms:W3CDTF">2011-02-15T22:37:00Z</dcterms:created>
  <dcterms:modified xsi:type="dcterms:W3CDTF">2014-03-28T22:24:00Z</dcterms:modified>
</cp:coreProperties>
</file>